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E9" w:rsidRDefault="00126FEA" w:rsidP="00126FEA">
      <w:pPr>
        <w:jc w:val="center"/>
        <w:rPr>
          <w:sz w:val="40"/>
          <w:szCs w:val="40"/>
        </w:rPr>
      </w:pPr>
      <w:r>
        <w:rPr>
          <w:sz w:val="40"/>
          <w:szCs w:val="40"/>
        </w:rPr>
        <w:t>Absperr</w:t>
      </w:r>
      <w:r w:rsidR="00224AB6">
        <w:rPr>
          <w:sz w:val="40"/>
          <w:szCs w:val="40"/>
        </w:rPr>
        <w:t>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35"/>
        <w:gridCol w:w="3536"/>
      </w:tblGrid>
      <w:tr w:rsidR="00126FEA" w:rsidRPr="00126FEA" w:rsidTr="00126FEA">
        <w:tc>
          <w:tcPr>
            <w:tcW w:w="22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 w:rsidRPr="00126FEA">
              <w:rPr>
                <w:sz w:val="28"/>
                <w:szCs w:val="28"/>
              </w:rPr>
              <w:t>Anzahl</w:t>
            </w:r>
          </w:p>
        </w:tc>
        <w:tc>
          <w:tcPr>
            <w:tcW w:w="48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 w:rsidRPr="00126FEA">
              <w:rPr>
                <w:sz w:val="28"/>
                <w:szCs w:val="28"/>
              </w:rPr>
              <w:t>was</w:t>
            </w:r>
            <w:r w:rsidR="00224AB6">
              <w:rPr>
                <w:sz w:val="28"/>
                <w:szCs w:val="28"/>
              </w:rPr>
              <w:t xml:space="preserve"> </w:t>
            </w:r>
            <w:r w:rsidRPr="00126FEA">
              <w:rPr>
                <w:sz w:val="28"/>
                <w:szCs w:val="28"/>
              </w:rPr>
              <w:t>?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 w:rsidRPr="00126FEA">
              <w:rPr>
                <w:sz w:val="28"/>
                <w:szCs w:val="28"/>
              </w:rPr>
              <w:t>Bemerkungen</w:t>
            </w: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 w:rsidRPr="00126FEA">
              <w:rPr>
                <w:sz w:val="28"/>
                <w:szCs w:val="28"/>
              </w:rPr>
              <w:t>Ca</w:t>
            </w:r>
            <w:r>
              <w:rPr>
                <w:sz w:val="28"/>
                <w:szCs w:val="28"/>
              </w:rPr>
              <w:t>. 100</w:t>
            </w:r>
          </w:p>
        </w:tc>
        <w:tc>
          <w:tcPr>
            <w:tcW w:w="4835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Weidezaunpfähle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Weiss / Kunststoff</w:t>
            </w: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Schafzäune 50 Meter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5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Eisenpfähle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224AB6" w:rsidP="0012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126FEA" w:rsidRPr="00126FEA" w:rsidRDefault="00224AB6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Locheisen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224AB6" w:rsidP="0012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126FEA" w:rsidRPr="00126FEA" w:rsidRDefault="00224AB6" w:rsidP="0012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Schlegel</w:t>
            </w: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</w:tr>
      <w:tr w:rsidR="00126FEA" w:rsidRPr="00126FEA" w:rsidTr="00126FEA">
        <w:tc>
          <w:tcPr>
            <w:tcW w:w="2235" w:type="dxa"/>
          </w:tcPr>
          <w:p w:rsidR="00126FEA" w:rsidRPr="00126FEA" w:rsidRDefault="00126FEA" w:rsidP="0012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126FEA" w:rsidRPr="00126FEA" w:rsidRDefault="00126FEA" w:rsidP="00126FEA">
            <w:pPr>
              <w:rPr>
                <w:sz w:val="28"/>
                <w:szCs w:val="28"/>
              </w:rPr>
            </w:pPr>
          </w:p>
        </w:tc>
      </w:tr>
    </w:tbl>
    <w:p w:rsidR="00126FEA" w:rsidRDefault="00126FEA" w:rsidP="00224AB6">
      <w:pPr>
        <w:rPr>
          <w:sz w:val="28"/>
          <w:szCs w:val="28"/>
        </w:rPr>
      </w:pPr>
    </w:p>
    <w:p w:rsidR="005B6E6C" w:rsidRDefault="005B6E6C" w:rsidP="00224AB6">
      <w:pPr>
        <w:rPr>
          <w:sz w:val="28"/>
          <w:szCs w:val="28"/>
        </w:rPr>
      </w:pPr>
    </w:p>
    <w:p w:rsidR="005B6E6C" w:rsidRDefault="005B6E6C" w:rsidP="00224AB6">
      <w:pPr>
        <w:rPr>
          <w:sz w:val="28"/>
          <w:szCs w:val="28"/>
        </w:rPr>
      </w:pPr>
      <w:r>
        <w:rPr>
          <w:sz w:val="28"/>
          <w:szCs w:val="28"/>
        </w:rPr>
        <w:t>10 Stück Leuchtwesten für Parkdienst</w:t>
      </w:r>
      <w:bookmarkStart w:id="0" w:name="_GoBack"/>
      <w:bookmarkEnd w:id="0"/>
    </w:p>
    <w:p w:rsidR="00224AB6" w:rsidRDefault="0050417E" w:rsidP="00224AB6">
      <w:pPr>
        <w:rPr>
          <w:sz w:val="28"/>
          <w:szCs w:val="28"/>
        </w:rPr>
      </w:pPr>
      <w:r>
        <w:rPr>
          <w:sz w:val="28"/>
          <w:szCs w:val="28"/>
        </w:rPr>
        <w:t>Viele verschiedene Fähndli und Absperrband.</w:t>
      </w:r>
    </w:p>
    <w:p w:rsidR="0050417E" w:rsidRDefault="0050417E" w:rsidP="00224AB6">
      <w:pPr>
        <w:rPr>
          <w:sz w:val="28"/>
          <w:szCs w:val="28"/>
        </w:rPr>
      </w:pPr>
      <w:r>
        <w:rPr>
          <w:sz w:val="28"/>
          <w:szCs w:val="28"/>
        </w:rPr>
        <w:t>Achtung auf aktuellen Sponsor schauen!</w:t>
      </w:r>
    </w:p>
    <w:p w:rsidR="0050417E" w:rsidRDefault="0050417E" w:rsidP="00224AB6">
      <w:pPr>
        <w:rPr>
          <w:sz w:val="28"/>
          <w:szCs w:val="28"/>
        </w:rPr>
      </w:pPr>
    </w:p>
    <w:p w:rsidR="0050417E" w:rsidRDefault="0050417E" w:rsidP="00224AB6">
      <w:pPr>
        <w:rPr>
          <w:sz w:val="28"/>
          <w:szCs w:val="28"/>
        </w:rPr>
      </w:pPr>
    </w:p>
    <w:p w:rsidR="0050417E" w:rsidRDefault="0050417E" w:rsidP="00224AB6">
      <w:pPr>
        <w:rPr>
          <w:sz w:val="28"/>
          <w:szCs w:val="28"/>
        </w:rPr>
      </w:pPr>
    </w:p>
    <w:p w:rsidR="0050417E" w:rsidRDefault="0050417E" w:rsidP="00224AB6">
      <w:pPr>
        <w:rPr>
          <w:sz w:val="28"/>
          <w:szCs w:val="28"/>
        </w:rPr>
      </w:pPr>
    </w:p>
    <w:p w:rsidR="0050417E" w:rsidRDefault="0050417E" w:rsidP="00224AB6">
      <w:pPr>
        <w:rPr>
          <w:sz w:val="28"/>
          <w:szCs w:val="28"/>
        </w:rPr>
      </w:pPr>
    </w:p>
    <w:p w:rsidR="0050417E" w:rsidRDefault="0050417E" w:rsidP="00224AB6">
      <w:pPr>
        <w:rPr>
          <w:sz w:val="28"/>
          <w:szCs w:val="28"/>
        </w:rPr>
      </w:pPr>
      <w:r>
        <w:rPr>
          <w:sz w:val="28"/>
          <w:szCs w:val="28"/>
        </w:rPr>
        <w:t>Materiallager OLV Hindelbank: Brüggackerstrasse 34 A, 3303 Jegenstorf</w:t>
      </w:r>
    </w:p>
    <w:p w:rsidR="00224AB6" w:rsidRPr="00224AB6" w:rsidRDefault="00224AB6" w:rsidP="00224AB6">
      <w:pPr>
        <w:rPr>
          <w:sz w:val="28"/>
          <w:szCs w:val="28"/>
        </w:rPr>
      </w:pPr>
    </w:p>
    <w:sectPr w:rsidR="00224AB6" w:rsidRPr="00224AB6" w:rsidSect="00126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A"/>
    <w:rsid w:val="00126FEA"/>
    <w:rsid w:val="00224AB6"/>
    <w:rsid w:val="0050417E"/>
    <w:rsid w:val="005B6E6C"/>
    <w:rsid w:val="00A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Sterchi Susanne</dc:creator>
  <cp:lastModifiedBy>Sterchi Susanne</cp:lastModifiedBy>
  <cp:revision>2</cp:revision>
  <dcterms:created xsi:type="dcterms:W3CDTF">2017-01-16T17:00:00Z</dcterms:created>
  <dcterms:modified xsi:type="dcterms:W3CDTF">2017-01-16T18:10:00Z</dcterms:modified>
</cp:coreProperties>
</file>